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VARIA</w:t>
      </w:r>
      <w:r w:rsidDel="00000000" w:rsidR="00000000" w:rsidRPr="00000000">
        <w:rPr>
          <w:rFonts w:ascii="Times New Roman" w:cs="Times New Roman" w:eastAsia="Times New Roman" w:hAnsi="Times New Roman"/>
          <w:sz w:val="26"/>
          <w:szCs w:val="26"/>
          <w:rtl w:val="0"/>
        </w:rPr>
        <w:t xml:space="preserve"> Mitu peatust on Kadrina raudteejaama ja Balti jaama vahel? (10p)</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MEEDIA </w:t>
      </w:r>
      <w:r w:rsidDel="00000000" w:rsidR="00000000" w:rsidRPr="00000000">
        <w:rPr>
          <w:rFonts w:ascii="Times New Roman" w:cs="Times New Roman" w:eastAsia="Times New Roman" w:hAnsi="Times New Roman"/>
          <w:sz w:val="24"/>
          <w:szCs w:val="24"/>
          <w:rtl w:val="0"/>
        </w:rPr>
        <w:t xml:space="preserve">Mis aastal ilmus esimene Kodukant? (10p)</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AJALUGU</w:t>
      </w:r>
      <w:r w:rsidDel="00000000" w:rsidR="00000000" w:rsidRPr="00000000">
        <w:rPr>
          <w:rFonts w:ascii="Times New Roman" w:cs="Times New Roman" w:eastAsia="Times New Roman" w:hAnsi="Times New Roman"/>
          <w:sz w:val="24"/>
          <w:szCs w:val="24"/>
          <w:rtl w:val="0"/>
        </w:rPr>
        <w:t xml:space="preserve"> Võistkond Tarvanpää sai 1986. a esikoha Eesti kilvaklubide esimestel meistrivõistlustel ja 1987. a esikoha Viljandis toimunud mängusarjas. Kelle nimeline oli see mängusari? (10p)</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 </w:t>
      </w:r>
      <w:r w:rsidDel="00000000" w:rsidR="00000000" w:rsidRPr="00000000">
        <w:rPr>
          <w:rFonts w:ascii="Times New Roman" w:cs="Times New Roman" w:eastAsia="Times New Roman" w:hAnsi="Times New Roman"/>
          <w:sz w:val="24"/>
          <w:szCs w:val="24"/>
          <w:rtl w:val="0"/>
        </w:rPr>
        <w:t xml:space="preserve">1930ndatel aastatel sündis ühte Kadrina kihelkonna taluperre kahe peaga loom. Mis loomaga oli tegu? (10p)</w:t>
      </w:r>
    </w:p>
    <w:p w:rsidR="00000000" w:rsidDel="00000000" w:rsidP="00000000" w:rsidRDefault="00000000" w:rsidRPr="00000000" w14:paraId="0000000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HARIDUS</w:t>
      </w:r>
      <w:r w:rsidDel="00000000" w:rsidR="00000000" w:rsidRPr="00000000">
        <w:rPr>
          <w:rFonts w:ascii="Times New Roman" w:cs="Times New Roman" w:eastAsia="Times New Roman" w:hAnsi="Times New Roman"/>
          <w:sz w:val="24"/>
          <w:szCs w:val="24"/>
          <w:rtl w:val="0"/>
        </w:rPr>
        <w:t xml:space="preserve"> Mitmenda Kadrina Keskkooli lennu vilistlane on praegune Tartu vangla direktor? (10p)</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POLIITIKA </w:t>
      </w:r>
      <w:r w:rsidDel="00000000" w:rsidR="00000000" w:rsidRPr="00000000">
        <w:rPr>
          <w:rFonts w:ascii="Times New Roman" w:cs="Times New Roman" w:eastAsia="Times New Roman" w:hAnsi="Times New Roman"/>
          <w:sz w:val="24"/>
          <w:szCs w:val="24"/>
          <w:rtl w:val="0"/>
        </w:rPr>
        <w:t xml:space="preserve">Kes oli Kadrina valla esimene vallavanem? (10p)</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SPORT </w:t>
      </w:r>
      <w:r w:rsidDel="00000000" w:rsidR="00000000" w:rsidRPr="00000000">
        <w:rPr>
          <w:rFonts w:ascii="Times New Roman" w:cs="Times New Roman" w:eastAsia="Times New Roman" w:hAnsi="Times New Roman"/>
          <w:sz w:val="24"/>
          <w:szCs w:val="24"/>
          <w:rtl w:val="0"/>
        </w:rPr>
        <w:t xml:space="preserve">Kes oli see Kadrina Keskkooli 9. klassi õpilane, kes tuli 29. jaanuaril 2022 naistemaadluses ainsana Lääne-Virumaalt Eesti meistriks? (10p)</w:t>
      </w:r>
      <w:r w:rsidDel="00000000" w:rsidR="00000000" w:rsidRPr="00000000">
        <w:drawing>
          <wp:anchor allowOverlap="1" behindDoc="0" distB="114300" distT="114300" distL="114300" distR="114300" hidden="0" layoutInCell="1" locked="0" relativeHeight="0" simplePos="0">
            <wp:simplePos x="0" y="0"/>
            <wp:positionH relativeFrom="column">
              <wp:posOffset>4517778</wp:posOffset>
            </wp:positionH>
            <wp:positionV relativeFrom="paragraph">
              <wp:posOffset>304800</wp:posOffset>
            </wp:positionV>
            <wp:extent cx="1911597" cy="2848654"/>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11597" cy="2848654"/>
                    </a:xfrm>
                    <a:prstGeom prst="rect"/>
                    <a:ln/>
                  </pic:spPr>
                </pic:pic>
              </a:graphicData>
            </a:graphic>
          </wp:anchor>
        </w:drawing>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PILDIKÜSIMUS </w:t>
      </w:r>
      <w:r w:rsidDel="00000000" w:rsidR="00000000" w:rsidRPr="00000000">
        <w:rPr>
          <w:rFonts w:ascii="Times New Roman" w:cs="Times New Roman" w:eastAsia="Times New Roman" w:hAnsi="Times New Roman"/>
          <w:sz w:val="24"/>
          <w:szCs w:val="24"/>
          <w:rtl w:val="0"/>
        </w:rPr>
        <w:t xml:space="preserve">Kes on pildil ja kuidas on ta Kadrinaga seotud? (Pilt nr. 1) (20p)</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KIRJANDUS </w:t>
      </w:r>
      <w:r w:rsidDel="00000000" w:rsidR="00000000" w:rsidRPr="00000000">
        <w:rPr>
          <w:rFonts w:ascii="Times New Roman" w:cs="Times New Roman" w:eastAsia="Times New Roman" w:hAnsi="Times New Roman"/>
          <w:sz w:val="24"/>
          <w:szCs w:val="24"/>
          <w:rtl w:val="0"/>
        </w:rPr>
        <w:t xml:space="preserve">Kes on Kadrina lugemike autorid? (20p)</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w:t>
      </w:r>
      <w:r w:rsidDel="00000000" w:rsidR="00000000" w:rsidRPr="00000000">
        <w:rPr>
          <w:rFonts w:ascii="Times New Roman" w:cs="Times New Roman" w:eastAsia="Times New Roman" w:hAnsi="Times New Roman"/>
          <w:sz w:val="24"/>
          <w:szCs w:val="24"/>
          <w:rtl w:val="0"/>
        </w:rPr>
        <w:t xml:space="preserve"> Üks Kadrinast pärit kirjandusteadlane on Kreutzwaldi ja Koidula kirjavahetuse põhjal pannud kokku teatriteksti kahele näitlejale „Viru Laulik ja Koidula“, mida on mängitud edukalt ja korduvalt mitmes teatris mitmel korral. Kellega on tegemist? (10p)</w:t>
      </w:r>
    </w:p>
    <w:p w:rsidR="00000000" w:rsidDel="00000000" w:rsidP="00000000" w:rsidRDefault="00000000" w:rsidRPr="00000000" w14:paraId="000000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(Pilt nr. 1)</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VARIA </w:t>
      </w:r>
      <w:r w:rsidDel="00000000" w:rsidR="00000000" w:rsidRPr="00000000">
        <w:rPr>
          <w:rFonts w:ascii="Times New Roman" w:cs="Times New Roman" w:eastAsia="Times New Roman" w:hAnsi="Times New Roman"/>
          <w:sz w:val="24"/>
          <w:szCs w:val="24"/>
          <w:rtl w:val="0"/>
        </w:rPr>
        <w:t xml:space="preserve">Mitmes Kadrina koguduse kirikuõpetaja on Meelis-Lauri Erikson? (10p)</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MEEDIA </w:t>
      </w:r>
      <w:r w:rsidDel="00000000" w:rsidR="00000000" w:rsidRPr="00000000">
        <w:rPr>
          <w:rFonts w:ascii="Times New Roman" w:cs="Times New Roman" w:eastAsia="Times New Roman" w:hAnsi="Times New Roman"/>
          <w:sz w:val="24"/>
          <w:szCs w:val="24"/>
          <w:rtl w:val="0"/>
        </w:rPr>
        <w:t xml:space="preserve">Kuidas on Johan Wikmani kehastanud näitleja seotud Kadrina Emakeele ausambaga? (10p)</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AJALUGU </w:t>
      </w:r>
      <w:r w:rsidDel="00000000" w:rsidR="00000000" w:rsidRPr="00000000">
        <w:rPr>
          <w:rFonts w:ascii="Times New Roman" w:cs="Times New Roman" w:eastAsia="Times New Roman" w:hAnsi="Times New Roman"/>
          <w:sz w:val="24"/>
          <w:szCs w:val="24"/>
          <w:rtl w:val="0"/>
        </w:rPr>
        <w:t xml:space="preserve">Kes asutas 1924. aastal Kaitseliidu Kadrina Malevkonna? (10p)</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 </w:t>
      </w:r>
      <w:r w:rsidDel="00000000" w:rsidR="00000000" w:rsidRPr="00000000">
        <w:rPr>
          <w:rFonts w:ascii="Times New Roman" w:cs="Times New Roman" w:eastAsia="Times New Roman" w:hAnsi="Times New Roman"/>
          <w:sz w:val="24"/>
          <w:szCs w:val="24"/>
          <w:rtl w:val="0"/>
        </w:rPr>
        <w:t xml:space="preserve">Mis oli üheks põhjuseks, miks loodi 1957. aastal Neeruti maastikukaitseala? (10p)</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HARIDUS </w:t>
      </w:r>
      <w:r w:rsidDel="00000000" w:rsidR="00000000" w:rsidRPr="00000000">
        <w:rPr>
          <w:rFonts w:ascii="Times New Roman" w:cs="Times New Roman" w:eastAsia="Times New Roman" w:hAnsi="Times New Roman"/>
          <w:sz w:val="24"/>
          <w:szCs w:val="24"/>
          <w:rtl w:val="0"/>
        </w:rPr>
        <w:t xml:space="preserve">Neeruti kooli esimene ametlik kirjatarkuse andja oli Hans Strandman. Mitu aastat õppis ta koolis? (10p)</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__________________________________________________________________________________________________________________________________________</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POLIITIKA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4"/>
          <w:szCs w:val="24"/>
          <w:rtl w:val="0"/>
        </w:rPr>
        <w:t xml:space="preserve">Mis kuupäeval asutati Kadrinas esimene  Eesti kodanike komitee? (10p)</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SPORT </w:t>
      </w:r>
      <w:r w:rsidDel="00000000" w:rsidR="00000000" w:rsidRPr="00000000">
        <w:rPr>
          <w:rFonts w:ascii="Times New Roman" w:cs="Times New Roman" w:eastAsia="Times New Roman" w:hAnsi="Times New Roman"/>
          <w:sz w:val="24"/>
          <w:szCs w:val="24"/>
          <w:rtl w:val="0"/>
        </w:rPr>
        <w:t xml:space="preserve">Sel aastal sai Viru Hotell 50-aastaseks. Sama vanaks sai ka Kadrina alevikus üks spordirajatis. Milline? (10p)</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3667125</wp:posOffset>
            </wp:positionH>
            <wp:positionV relativeFrom="paragraph">
              <wp:posOffset>263686</wp:posOffset>
            </wp:positionV>
            <wp:extent cx="2746336" cy="226111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14285" r="0" t="0"/>
                    <a:stretch>
                      <a:fillRect/>
                    </a:stretch>
                  </pic:blipFill>
                  <pic:spPr>
                    <a:xfrm>
                      <a:off x="0" y="0"/>
                      <a:ext cx="2746336" cy="2261118"/>
                    </a:xfrm>
                    <a:prstGeom prst="rect"/>
                    <a:ln/>
                  </pic:spPr>
                </pic:pic>
              </a:graphicData>
            </a:graphic>
          </wp:anchor>
        </w:drawing>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PILDIKÜSIMUS </w:t>
      </w:r>
      <w:r w:rsidDel="00000000" w:rsidR="00000000" w:rsidRPr="00000000">
        <w:rPr>
          <w:rFonts w:ascii="Times New Roman" w:cs="Times New Roman" w:eastAsia="Times New Roman" w:hAnsi="Times New Roman"/>
          <w:sz w:val="24"/>
          <w:szCs w:val="24"/>
          <w:rtl w:val="0"/>
        </w:rPr>
        <w:t xml:space="preserve">Pildil on kolm ajalooliselt tuntud meest? Kes? (Pilt nr. 2) (30p)</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KIRJANDUS </w:t>
      </w:r>
      <w:r w:rsidDel="00000000" w:rsidR="00000000" w:rsidRPr="00000000">
        <w:rPr>
          <w:rFonts w:ascii="Times New Roman" w:cs="Times New Roman" w:eastAsia="Times New Roman" w:hAnsi="Times New Roman"/>
          <w:sz w:val="24"/>
          <w:szCs w:val="24"/>
          <w:rtl w:val="0"/>
        </w:rPr>
        <w:t xml:space="preserve">Mitu lugu (laulu) on eeposes „Kalevipoeg? (10p)</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 </w:t>
      </w:r>
      <w:r w:rsidDel="00000000" w:rsidR="00000000" w:rsidRPr="00000000">
        <w:rPr>
          <w:rFonts w:ascii="Times New Roman" w:cs="Times New Roman" w:eastAsia="Times New Roman" w:hAnsi="Times New Roman"/>
          <w:sz w:val="24"/>
          <w:szCs w:val="24"/>
          <w:rtl w:val="0"/>
        </w:rPr>
        <w:t xml:space="preserve">Kuidas nimetatakse rahvasuus Rakvere tee risti? (10p)</w:t>
      </w:r>
    </w:p>
    <w:p w:rsidR="00000000" w:rsidDel="00000000" w:rsidP="00000000" w:rsidRDefault="00000000" w:rsidRPr="00000000" w14:paraId="0000003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(Pilt nr. 2)</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